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A54CF" w14:textId="4ABD2F98" w:rsidR="00E92741" w:rsidRDefault="00DA50BA" w:rsidP="00DA50BA">
      <w:pPr>
        <w:spacing w:after="160" w:line="259" w:lineRule="auto"/>
        <w:rPr>
          <w:rFonts w:ascii="Arial" w:eastAsia="Arial" w:hAnsi="Arial" w:cs="Arial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5845898A" wp14:editId="3769E339">
                <wp:simplePos x="0" y="0"/>
                <wp:positionH relativeFrom="column">
                  <wp:posOffset>4972050</wp:posOffset>
                </wp:positionH>
                <wp:positionV relativeFrom="paragraph">
                  <wp:posOffset>0</wp:posOffset>
                </wp:positionV>
                <wp:extent cx="1311275" cy="253365"/>
                <wp:effectExtent l="0" t="0" r="0" b="0"/>
                <wp:wrapSquare wrapText="bothSides" distT="45720" distB="45720" distL="114300" distR="1143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7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3DD15B5" w14:textId="77777777" w:rsidR="00E92741" w:rsidRPr="00E92741" w:rsidRDefault="00E92741" w:rsidP="00E92741">
                            <w:pPr>
                              <w:textDirection w:val="btLr"/>
                              <w:rPr>
                                <w:sz w:val="18"/>
                                <w:szCs w:val="18"/>
                              </w:rPr>
                            </w:pPr>
                            <w:r w:rsidRPr="00E92741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JPK/CA/PP-T1</w:t>
                            </w:r>
                          </w:p>
                          <w:p w14:paraId="3396B1AC" w14:textId="77777777" w:rsidR="00E92741" w:rsidRDefault="00E92741" w:rsidP="00E9274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45898A" id="Rectangle 1" o:spid="_x0000_s1031" style="position:absolute;margin-left:391.5pt;margin-top:0;width:103.25pt;height:19.9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" stroked="f">
                <v:textbox inset="2.53958mm,1.2694mm,2.53958mm,1.2694mm">
                  <w:txbxContent>
                    <w:p w14:paraId="63DD15B5" w14:textId="77777777" w:rsidR="00E92741" w:rsidRPr="00E92741" w:rsidRDefault="00E92741" w:rsidP="00E92741">
                      <w:pPr>
                        <w:textDirection w:val="btLr"/>
                        <w:rPr>
                          <w:sz w:val="18"/>
                          <w:szCs w:val="18"/>
                        </w:rPr>
                      </w:pPr>
                      <w:r w:rsidRPr="00E92741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>JPK/CA/PP-T1</w:t>
                      </w:r>
                    </w:p>
                    <w:p w14:paraId="3396B1AC" w14:textId="77777777" w:rsidR="00E92741" w:rsidRDefault="00E92741" w:rsidP="00E92741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E92741" w:rsidRPr="00E92741">
        <w:rPr>
          <w:rFonts w:ascii="Arial" w:eastAsia="Arial" w:hAnsi="Arial" w:cs="Arial"/>
          <w:b/>
          <w:sz w:val="18"/>
          <w:szCs w:val="18"/>
        </w:rPr>
        <w:t>LAMPIRAN 2</w:t>
      </w:r>
      <w:r w:rsidR="00D126CE">
        <w:rPr>
          <w:rFonts w:ascii="Arial" w:eastAsia="Arial" w:hAnsi="Arial" w:cs="Arial"/>
          <w:b/>
          <w:sz w:val="18"/>
          <w:szCs w:val="18"/>
        </w:rPr>
        <w:t>b</w:t>
      </w:r>
    </w:p>
    <w:p w14:paraId="6DF6E02A" w14:textId="77777777" w:rsidR="00E92741" w:rsidRPr="00E92741" w:rsidRDefault="00E92741" w:rsidP="00E92741">
      <w:pPr>
        <w:rPr>
          <w:rFonts w:ascii="Arial" w:eastAsia="Arial" w:hAnsi="Arial" w:cs="Arial"/>
          <w:b/>
          <w:sz w:val="18"/>
          <w:szCs w:val="18"/>
        </w:rPr>
      </w:pPr>
    </w:p>
    <w:p w14:paraId="03558C8C" w14:textId="2A6F1951" w:rsidR="00E92741" w:rsidRDefault="00E92741" w:rsidP="00E92741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BORANG PENILAIAN PRESTASI NCS - </w:t>
      </w:r>
      <w:r>
        <w:rPr>
          <w:rFonts w:ascii="Arial" w:eastAsia="Arial" w:hAnsi="Arial" w:cs="Arial"/>
          <w:b/>
          <w:i/>
        </w:rPr>
        <w:t>CORE ABILITIES</w:t>
      </w:r>
    </w:p>
    <w:p w14:paraId="03FD7F06" w14:textId="77777777" w:rsidR="00E92741" w:rsidRDefault="00E92741" w:rsidP="00E92741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(Borang ini perlu diisi oleh PP pada setiap kali menjalankan Penilaian Prestasi)</w:t>
      </w:r>
    </w:p>
    <w:p w14:paraId="2EFECA72" w14:textId="77777777" w:rsidR="00E92741" w:rsidRDefault="00E92741" w:rsidP="00E92741">
      <w:pPr>
        <w:jc w:val="center"/>
        <w:rPr>
          <w:rFonts w:ascii="Arial" w:eastAsia="Arial" w:hAnsi="Arial" w:cs="Arial"/>
          <w:sz w:val="20"/>
          <w:szCs w:val="20"/>
        </w:rPr>
      </w:pPr>
    </w:p>
    <w:p w14:paraId="7FA932E7" w14:textId="77777777" w:rsidR="00E92741" w:rsidRDefault="00E92741" w:rsidP="00E92741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b/>
          <w:i/>
          <w:sz w:val="20"/>
          <w:szCs w:val="20"/>
          <w:u w:val="single"/>
        </w:rPr>
        <w:t>CORE ABILITIES</w:t>
      </w:r>
      <w:r>
        <w:rPr>
          <w:rFonts w:ascii="Arial" w:eastAsia="Arial" w:hAnsi="Arial" w:cs="Arial"/>
          <w:b/>
          <w:sz w:val="20"/>
          <w:szCs w:val="20"/>
          <w:u w:val="single"/>
        </w:rPr>
        <w:t xml:space="preserve"> – TAHAP 1</w:t>
      </w:r>
    </w:p>
    <w:p w14:paraId="1912D0AA" w14:textId="77777777" w:rsidR="00E92741" w:rsidRDefault="00E92741" w:rsidP="00E92741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W w:w="9639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284"/>
        <w:gridCol w:w="6095"/>
      </w:tblGrid>
      <w:tr w:rsidR="00E92741" w14:paraId="197A7848" w14:textId="77777777" w:rsidTr="00CD6488">
        <w:trPr>
          <w:trHeight w:val="397"/>
        </w:trPr>
        <w:tc>
          <w:tcPr>
            <w:tcW w:w="3260" w:type="dxa"/>
            <w:vAlign w:val="center"/>
          </w:tcPr>
          <w:p w14:paraId="01DBD045" w14:textId="77777777" w:rsidR="00E92741" w:rsidRDefault="00E92741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Pelatih</w:t>
            </w:r>
          </w:p>
        </w:tc>
        <w:tc>
          <w:tcPr>
            <w:tcW w:w="284" w:type="dxa"/>
            <w:vAlign w:val="center"/>
          </w:tcPr>
          <w:p w14:paraId="68D1979E" w14:textId="77777777" w:rsidR="00E92741" w:rsidRDefault="00E92741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4BB27D37" w14:textId="77777777" w:rsidR="00E92741" w:rsidRDefault="00E92741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1D51C8" w14:paraId="66EDE518" w14:textId="77777777" w:rsidTr="00CD6488">
        <w:trPr>
          <w:trHeight w:val="397"/>
        </w:trPr>
        <w:tc>
          <w:tcPr>
            <w:tcW w:w="3260" w:type="dxa"/>
            <w:vAlign w:val="center"/>
          </w:tcPr>
          <w:p w14:paraId="79A2E84F" w14:textId="77777777" w:rsidR="001D51C8" w:rsidRDefault="001D51C8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vAlign w:val="center"/>
          </w:tcPr>
          <w:p w14:paraId="79B71ADA" w14:textId="77777777" w:rsidR="001D51C8" w:rsidRDefault="001D51C8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14:paraId="008E1CA7" w14:textId="77777777" w:rsidR="001D51C8" w:rsidRDefault="001D51C8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E92741" w14:paraId="76CC1013" w14:textId="77777777" w:rsidTr="00CD6488">
        <w:trPr>
          <w:trHeight w:val="397"/>
        </w:trPr>
        <w:tc>
          <w:tcPr>
            <w:tcW w:w="3260" w:type="dxa"/>
            <w:vAlign w:val="center"/>
          </w:tcPr>
          <w:p w14:paraId="0A6518B5" w14:textId="77777777" w:rsidR="00E92741" w:rsidRDefault="00E92741" w:rsidP="001D51C8">
            <w:pPr>
              <w:ind w:left="2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284" w:type="dxa"/>
            <w:vAlign w:val="center"/>
          </w:tcPr>
          <w:p w14:paraId="63719438" w14:textId="77777777" w:rsidR="00E92741" w:rsidRDefault="00E92741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17501897" w14:textId="77777777" w:rsidR="00E92741" w:rsidRDefault="00E92741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E92741" w14:paraId="2E6AA38B" w14:textId="77777777" w:rsidTr="00CD6488">
        <w:trPr>
          <w:trHeight w:val="397"/>
        </w:trPr>
        <w:tc>
          <w:tcPr>
            <w:tcW w:w="3260" w:type="dxa"/>
            <w:vAlign w:val="center"/>
          </w:tcPr>
          <w:p w14:paraId="0D91A416" w14:textId="77777777" w:rsidR="00E92741" w:rsidRDefault="00E92741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&amp; Kod Pusat Bertauliah</w:t>
            </w:r>
          </w:p>
        </w:tc>
        <w:tc>
          <w:tcPr>
            <w:tcW w:w="284" w:type="dxa"/>
            <w:vAlign w:val="center"/>
          </w:tcPr>
          <w:p w14:paraId="2750AB26" w14:textId="77777777" w:rsidR="00E92741" w:rsidRDefault="00E92741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095" w:type="dxa"/>
            <w:vAlign w:val="center"/>
          </w:tcPr>
          <w:p w14:paraId="5CC28B66" w14:textId="77777777" w:rsidR="00E92741" w:rsidRDefault="00E92741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</w:tbl>
    <w:p w14:paraId="550C0313" w14:textId="77777777" w:rsidR="00E92741" w:rsidRDefault="00E92741" w:rsidP="00E92741">
      <w:pPr>
        <w:ind w:firstLine="180"/>
        <w:jc w:val="center"/>
        <w:rPr>
          <w:rFonts w:ascii="Arial" w:eastAsia="Arial" w:hAnsi="Arial" w:cs="Arial"/>
          <w:sz w:val="22"/>
          <w:szCs w:val="22"/>
          <w:u w:val="single"/>
        </w:rPr>
      </w:pPr>
    </w:p>
    <w:p w14:paraId="48DEDA00" w14:textId="77777777" w:rsidR="00E92741" w:rsidRDefault="00E92741" w:rsidP="00E9274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Skala Tahap Pencapaian</w:t>
      </w:r>
    </w:p>
    <w:tbl>
      <w:tblPr>
        <w:tblpPr w:leftFromText="180" w:rightFromText="180" w:vertAnchor="text" w:tblpX="234" w:tblpY="135"/>
        <w:tblW w:w="9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942"/>
        <w:gridCol w:w="1941"/>
        <w:gridCol w:w="1942"/>
        <w:gridCol w:w="1802"/>
      </w:tblGrid>
      <w:tr w:rsidR="00E92741" w14:paraId="59CBFD51" w14:textId="77777777" w:rsidTr="00191CBB">
        <w:trPr>
          <w:trHeight w:val="281"/>
        </w:trPr>
        <w:tc>
          <w:tcPr>
            <w:tcW w:w="1908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14:paraId="285E13A2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14:paraId="3C23FB54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941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14:paraId="4B6D9850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14:paraId="467903E3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02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14:paraId="2B96F89A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</w:p>
        </w:tc>
      </w:tr>
      <w:tr w:rsidR="00E92741" w14:paraId="3F5E32AB" w14:textId="77777777" w:rsidTr="00191CBB">
        <w:trPr>
          <w:trHeight w:val="384"/>
        </w:trPr>
        <w:tc>
          <w:tcPr>
            <w:tcW w:w="1908" w:type="dxa"/>
            <w:tcBorders>
              <w:bottom w:val="single" w:sz="4" w:space="0" w:color="000000"/>
            </w:tcBorders>
            <w:vAlign w:val="center"/>
          </w:tcPr>
          <w:p w14:paraId="01C1F04F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Sangat Lemah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vAlign w:val="center"/>
          </w:tcPr>
          <w:p w14:paraId="082CBF0D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Lemah</w:t>
            </w:r>
          </w:p>
        </w:tc>
        <w:tc>
          <w:tcPr>
            <w:tcW w:w="1941" w:type="dxa"/>
            <w:tcBorders>
              <w:bottom w:val="single" w:sz="4" w:space="0" w:color="000000"/>
            </w:tcBorders>
            <w:vAlign w:val="center"/>
          </w:tcPr>
          <w:p w14:paraId="37A9F99E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Sederhana</w:t>
            </w:r>
          </w:p>
        </w:tc>
        <w:tc>
          <w:tcPr>
            <w:tcW w:w="1942" w:type="dxa"/>
            <w:tcBorders>
              <w:bottom w:val="single" w:sz="4" w:space="0" w:color="000000"/>
            </w:tcBorders>
            <w:vAlign w:val="center"/>
          </w:tcPr>
          <w:p w14:paraId="0ED9ED19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Baik</w:t>
            </w:r>
          </w:p>
        </w:tc>
        <w:tc>
          <w:tcPr>
            <w:tcW w:w="1802" w:type="dxa"/>
            <w:tcBorders>
              <w:bottom w:val="single" w:sz="4" w:space="0" w:color="000000"/>
            </w:tcBorders>
            <w:vAlign w:val="center"/>
          </w:tcPr>
          <w:p w14:paraId="59697FF1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Sangat Baik</w:t>
            </w:r>
          </w:p>
        </w:tc>
      </w:tr>
    </w:tbl>
    <w:p w14:paraId="123BF269" w14:textId="77777777" w:rsidR="001D51C8" w:rsidRDefault="001D51C8" w:rsidP="00E92741">
      <w:pPr>
        <w:ind w:right="-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92741">
        <w:rPr>
          <w:rFonts w:ascii="Arial" w:eastAsia="Arial" w:hAnsi="Arial" w:cs="Arial"/>
          <w:sz w:val="22"/>
          <w:szCs w:val="22"/>
        </w:rPr>
        <w:t xml:space="preserve">Nota: PP perlu bulatkan nilai skala pada </w:t>
      </w:r>
      <w:r w:rsidR="00E92741">
        <w:rPr>
          <w:rFonts w:ascii="Arial" w:eastAsia="Arial" w:hAnsi="Arial" w:cs="Arial"/>
          <w:i/>
          <w:sz w:val="22"/>
          <w:szCs w:val="22"/>
        </w:rPr>
        <w:t>Abilities</w:t>
      </w:r>
      <w:r w:rsidR="00E92741">
        <w:rPr>
          <w:rFonts w:ascii="Arial" w:eastAsia="Arial" w:hAnsi="Arial" w:cs="Arial"/>
          <w:sz w:val="22"/>
          <w:szCs w:val="22"/>
        </w:rPr>
        <w:t xml:space="preserve"> berkaitan di ruangan yang disediakan 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1BCA961A" w14:textId="20CF70C6" w:rsidR="00E92741" w:rsidRDefault="001D51C8" w:rsidP="00E92741">
      <w:pPr>
        <w:ind w:right="-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92741">
        <w:rPr>
          <w:rFonts w:ascii="Arial" w:eastAsia="Arial" w:hAnsi="Arial" w:cs="Arial"/>
          <w:sz w:val="22"/>
          <w:szCs w:val="22"/>
        </w:rPr>
        <w:t>berpandukan kepada Skala Tahap Pencapaian.</w:t>
      </w:r>
    </w:p>
    <w:tbl>
      <w:tblPr>
        <w:tblW w:w="9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4050"/>
        <w:gridCol w:w="709"/>
        <w:gridCol w:w="688"/>
        <w:gridCol w:w="689"/>
        <w:gridCol w:w="689"/>
        <w:gridCol w:w="698"/>
        <w:gridCol w:w="1501"/>
      </w:tblGrid>
      <w:tr w:rsidR="00E92741" w14:paraId="7DAC0E34" w14:textId="77777777" w:rsidTr="00191CBB">
        <w:trPr>
          <w:trHeight w:val="444"/>
          <w:tblHeader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45ED1DF7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4049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14:paraId="34A36140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ABILITIES</w:t>
            </w:r>
          </w:p>
        </w:tc>
        <w:tc>
          <w:tcPr>
            <w:tcW w:w="3473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AD6A9E4" w14:textId="77777777" w:rsidR="00E92741" w:rsidRDefault="00E92741" w:rsidP="00CD6488">
            <w:pPr>
              <w:ind w:right="-10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SKALA TAHAP PENCAPAIAN</w:t>
            </w:r>
          </w:p>
        </w:tc>
        <w:tc>
          <w:tcPr>
            <w:tcW w:w="150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CCCCC"/>
          </w:tcPr>
          <w:p w14:paraId="18408146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NO. CU &amp; WA YANG DINILAI</w:t>
            </w:r>
          </w:p>
        </w:tc>
      </w:tr>
      <w:tr w:rsidR="00E92741" w14:paraId="18D5C1B0" w14:textId="77777777" w:rsidTr="00191CBB">
        <w:trPr>
          <w:trHeight w:val="328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A9CE6F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CA01</w:t>
            </w:r>
          </w:p>
        </w:tc>
        <w:tc>
          <w:tcPr>
            <w:tcW w:w="90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96167BF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BASIC WORKING COMMUNICATION </w:t>
            </w:r>
          </w:p>
        </w:tc>
      </w:tr>
      <w:tr w:rsidR="00E92741" w14:paraId="1F3FFDD6" w14:textId="77777777" w:rsidTr="00191CBB">
        <w:trPr>
          <w:trHeight w:val="373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74325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40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BCE0D2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Apply working language appropriately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099342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6322F2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405AD4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E96AB5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F669E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006C1B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2FB847CA" w14:textId="77777777" w:rsidTr="00191CBB">
        <w:trPr>
          <w:trHeight w:val="163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F9ACCB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40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66CE79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Apply oral communication and speak reasonably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0BD2FE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AA4EB7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9A804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38B7D4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12025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6B2D5E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5E5268AE" w14:textId="77777777" w:rsidTr="00191CBB">
        <w:trPr>
          <w:trHeight w:val="163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A6E5A7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40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50644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Understand reading material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8E4D4D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383A59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2324BA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44B67B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96E63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CC6C5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45C27254" w14:textId="77777777" w:rsidTr="00191CBB">
        <w:trPr>
          <w:trHeight w:val="328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A86B175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CA02</w:t>
            </w:r>
          </w:p>
        </w:tc>
        <w:tc>
          <w:tcPr>
            <w:tcW w:w="90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C528B9A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PERSONAL BEHAVIOUR SKILL</w:t>
            </w:r>
          </w:p>
        </w:tc>
      </w:tr>
      <w:tr w:rsidR="00E92741" w14:paraId="1090E601" w14:textId="77777777" w:rsidTr="00191CBB">
        <w:trPr>
          <w:trHeight w:val="274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A8E31F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40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1DF79A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Demonstrate honesty and integrity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B09288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F23F1B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6B9E2A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9F834E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D1D34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633E1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18C552F3" w14:textId="77777777" w:rsidTr="00191CBB">
        <w:trPr>
          <w:trHeight w:val="274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D46EB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</w:tc>
        <w:tc>
          <w:tcPr>
            <w:tcW w:w="40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A8E8E0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Adopt work punctuality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FADDA1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150D87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B4DC0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6A7055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43AA8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2B0757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1523985E" w14:textId="77777777" w:rsidTr="00191CBB">
        <w:trPr>
          <w:trHeight w:val="274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0BEC8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2.3</w:t>
            </w:r>
          </w:p>
        </w:tc>
        <w:tc>
          <w:tcPr>
            <w:tcW w:w="40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7EA083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Demonstrate team cooperation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E0796A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9E9758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2101E2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51F8C4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163DA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07B36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6D77EFFC" w14:textId="77777777" w:rsidTr="00191CBB">
        <w:trPr>
          <w:trHeight w:val="328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1990825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CA03</w:t>
            </w:r>
          </w:p>
        </w:tc>
        <w:tc>
          <w:tcPr>
            <w:tcW w:w="90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6DA3D8C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WORKPLACE ETHICS AWARENESS</w:t>
            </w:r>
          </w:p>
        </w:tc>
      </w:tr>
      <w:tr w:rsidR="00E92741" w14:paraId="7F7F68E4" w14:textId="77777777" w:rsidTr="00191CBB">
        <w:trPr>
          <w:trHeight w:val="274"/>
        </w:trPr>
        <w:tc>
          <w:tcPr>
            <w:tcW w:w="786" w:type="dxa"/>
            <w:tcBorders>
              <w:left w:val="single" w:sz="4" w:space="0" w:color="000000"/>
            </w:tcBorders>
            <w:vAlign w:val="center"/>
          </w:tcPr>
          <w:p w14:paraId="2D3E855E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4049" w:type="dxa"/>
            <w:vAlign w:val="center"/>
          </w:tcPr>
          <w:p w14:paraId="528F3380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Respond to instruction</w:t>
            </w:r>
          </w:p>
        </w:tc>
        <w:tc>
          <w:tcPr>
            <w:tcW w:w="709" w:type="dxa"/>
            <w:vAlign w:val="center"/>
          </w:tcPr>
          <w:p w14:paraId="5AB792D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vAlign w:val="center"/>
          </w:tcPr>
          <w:p w14:paraId="4F89E833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vAlign w:val="center"/>
          </w:tcPr>
          <w:p w14:paraId="789DC40A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vAlign w:val="center"/>
          </w:tcPr>
          <w:p w14:paraId="5776B9D4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right w:val="single" w:sz="4" w:space="0" w:color="000000"/>
            </w:tcBorders>
            <w:vAlign w:val="center"/>
          </w:tcPr>
          <w:p w14:paraId="00C3E026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right w:val="single" w:sz="4" w:space="0" w:color="000000"/>
            </w:tcBorders>
          </w:tcPr>
          <w:p w14:paraId="757AB505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6F105482" w14:textId="77777777" w:rsidTr="00191CBB">
        <w:trPr>
          <w:trHeight w:val="274"/>
        </w:trPr>
        <w:tc>
          <w:tcPr>
            <w:tcW w:w="786" w:type="dxa"/>
            <w:tcBorders>
              <w:left w:val="single" w:sz="4" w:space="0" w:color="000000"/>
            </w:tcBorders>
            <w:vAlign w:val="center"/>
          </w:tcPr>
          <w:p w14:paraId="55E7E3BE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3.2</w:t>
            </w:r>
          </w:p>
        </w:tc>
        <w:tc>
          <w:tcPr>
            <w:tcW w:w="4049" w:type="dxa"/>
            <w:vAlign w:val="center"/>
          </w:tcPr>
          <w:p w14:paraId="3C18E609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Demonstrate discipline</w:t>
            </w:r>
          </w:p>
        </w:tc>
        <w:tc>
          <w:tcPr>
            <w:tcW w:w="709" w:type="dxa"/>
            <w:vAlign w:val="center"/>
          </w:tcPr>
          <w:p w14:paraId="223DC455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vAlign w:val="center"/>
          </w:tcPr>
          <w:p w14:paraId="36A1BB49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vAlign w:val="center"/>
          </w:tcPr>
          <w:p w14:paraId="759AA127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vAlign w:val="center"/>
          </w:tcPr>
          <w:p w14:paraId="482559DE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right w:val="single" w:sz="4" w:space="0" w:color="000000"/>
            </w:tcBorders>
            <w:vAlign w:val="center"/>
          </w:tcPr>
          <w:p w14:paraId="5BF5677F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right w:val="single" w:sz="4" w:space="0" w:color="000000"/>
            </w:tcBorders>
          </w:tcPr>
          <w:p w14:paraId="709068C6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2ABD2476" w14:textId="77777777" w:rsidTr="00191CBB">
        <w:trPr>
          <w:trHeight w:val="328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608704A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CA04</w:t>
            </w:r>
          </w:p>
        </w:tc>
        <w:tc>
          <w:tcPr>
            <w:tcW w:w="90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36CB27A8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HEALTH, SAFETY AND ENVIRONMENTAL AWARENESS</w:t>
            </w:r>
          </w:p>
        </w:tc>
      </w:tr>
      <w:tr w:rsidR="00E92741" w14:paraId="02411D78" w14:textId="77777777" w:rsidTr="00191CBB">
        <w:trPr>
          <w:trHeight w:val="274"/>
        </w:trPr>
        <w:tc>
          <w:tcPr>
            <w:tcW w:w="786" w:type="dxa"/>
            <w:tcBorders>
              <w:left w:val="single" w:sz="4" w:space="0" w:color="000000"/>
            </w:tcBorders>
            <w:vAlign w:val="center"/>
          </w:tcPr>
          <w:p w14:paraId="352C80D5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4.1</w:t>
            </w:r>
          </w:p>
        </w:tc>
        <w:tc>
          <w:tcPr>
            <w:tcW w:w="4049" w:type="dxa"/>
            <w:vAlign w:val="center"/>
          </w:tcPr>
          <w:p w14:paraId="07574D8A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Adhere to health awareness activity</w:t>
            </w:r>
          </w:p>
        </w:tc>
        <w:tc>
          <w:tcPr>
            <w:tcW w:w="709" w:type="dxa"/>
            <w:vAlign w:val="center"/>
          </w:tcPr>
          <w:p w14:paraId="3B4658A9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vAlign w:val="center"/>
          </w:tcPr>
          <w:p w14:paraId="14C427B6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vAlign w:val="center"/>
          </w:tcPr>
          <w:p w14:paraId="44341C33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vAlign w:val="center"/>
          </w:tcPr>
          <w:p w14:paraId="1E2ABB61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right w:val="single" w:sz="4" w:space="0" w:color="000000"/>
            </w:tcBorders>
            <w:vAlign w:val="center"/>
          </w:tcPr>
          <w:p w14:paraId="68632C76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right w:val="single" w:sz="4" w:space="0" w:color="000000"/>
            </w:tcBorders>
          </w:tcPr>
          <w:p w14:paraId="3FAD9BD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1181A94D" w14:textId="77777777" w:rsidTr="00191CBB">
        <w:trPr>
          <w:trHeight w:val="274"/>
        </w:trPr>
        <w:tc>
          <w:tcPr>
            <w:tcW w:w="786" w:type="dxa"/>
            <w:tcBorders>
              <w:left w:val="single" w:sz="4" w:space="0" w:color="000000"/>
            </w:tcBorders>
            <w:vAlign w:val="center"/>
          </w:tcPr>
          <w:p w14:paraId="17143034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4.2</w:t>
            </w:r>
          </w:p>
        </w:tc>
        <w:tc>
          <w:tcPr>
            <w:tcW w:w="4049" w:type="dxa"/>
            <w:vAlign w:val="center"/>
          </w:tcPr>
          <w:p w14:paraId="7C8A09CA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Adhere to safety awareness activity</w:t>
            </w:r>
          </w:p>
        </w:tc>
        <w:tc>
          <w:tcPr>
            <w:tcW w:w="709" w:type="dxa"/>
            <w:vAlign w:val="center"/>
          </w:tcPr>
          <w:p w14:paraId="56A6857D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vAlign w:val="center"/>
          </w:tcPr>
          <w:p w14:paraId="4D5BF708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vAlign w:val="center"/>
          </w:tcPr>
          <w:p w14:paraId="5C20D9F4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vAlign w:val="center"/>
          </w:tcPr>
          <w:p w14:paraId="73563CA1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right w:val="single" w:sz="4" w:space="0" w:color="000000"/>
            </w:tcBorders>
            <w:vAlign w:val="center"/>
          </w:tcPr>
          <w:p w14:paraId="4E60E845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right w:val="single" w:sz="4" w:space="0" w:color="000000"/>
            </w:tcBorders>
          </w:tcPr>
          <w:p w14:paraId="76BB7B9A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58FE69CF" w14:textId="77777777" w:rsidTr="00191CBB">
        <w:trPr>
          <w:trHeight w:val="274"/>
        </w:trPr>
        <w:tc>
          <w:tcPr>
            <w:tcW w:w="786" w:type="dxa"/>
            <w:tcBorders>
              <w:left w:val="single" w:sz="4" w:space="0" w:color="000000"/>
            </w:tcBorders>
            <w:vAlign w:val="center"/>
          </w:tcPr>
          <w:p w14:paraId="3648A73F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4.3</w:t>
            </w:r>
          </w:p>
        </w:tc>
        <w:tc>
          <w:tcPr>
            <w:tcW w:w="4049" w:type="dxa"/>
            <w:vAlign w:val="center"/>
          </w:tcPr>
          <w:p w14:paraId="1C44DF2D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Adhere to environmental awareness activity</w:t>
            </w:r>
          </w:p>
        </w:tc>
        <w:tc>
          <w:tcPr>
            <w:tcW w:w="709" w:type="dxa"/>
            <w:vAlign w:val="center"/>
          </w:tcPr>
          <w:p w14:paraId="1932792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688" w:type="dxa"/>
            <w:vAlign w:val="center"/>
          </w:tcPr>
          <w:p w14:paraId="405F4CD3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89" w:type="dxa"/>
            <w:vAlign w:val="center"/>
          </w:tcPr>
          <w:p w14:paraId="23130B34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89" w:type="dxa"/>
            <w:vAlign w:val="center"/>
          </w:tcPr>
          <w:p w14:paraId="2CA1877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696" w:type="dxa"/>
            <w:tcBorders>
              <w:right w:val="single" w:sz="4" w:space="0" w:color="000000"/>
            </w:tcBorders>
            <w:vAlign w:val="center"/>
          </w:tcPr>
          <w:p w14:paraId="4BD75F5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right w:val="single" w:sz="4" w:space="0" w:color="000000"/>
            </w:tcBorders>
          </w:tcPr>
          <w:p w14:paraId="207238EC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6F7DADC4" w14:textId="77777777" w:rsidTr="00191CBB">
        <w:trPr>
          <w:trHeight w:val="328"/>
        </w:trPr>
        <w:tc>
          <w:tcPr>
            <w:tcW w:w="4836" w:type="dxa"/>
            <w:gridSpan w:val="2"/>
            <w:tcBorders>
              <w:left w:val="single" w:sz="4" w:space="0" w:color="000000"/>
            </w:tcBorders>
            <w:vAlign w:val="center"/>
          </w:tcPr>
          <w:p w14:paraId="332E0D41" w14:textId="77777777" w:rsidR="00E92741" w:rsidRDefault="00E92741" w:rsidP="00CD648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JUMLAH</w:t>
            </w:r>
          </w:p>
        </w:tc>
        <w:tc>
          <w:tcPr>
            <w:tcW w:w="709" w:type="dxa"/>
            <w:vAlign w:val="center"/>
          </w:tcPr>
          <w:p w14:paraId="08BF5567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88" w:type="dxa"/>
            <w:vAlign w:val="center"/>
          </w:tcPr>
          <w:p w14:paraId="2F3BFB47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2B23A8BD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120D1B40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right w:val="single" w:sz="4" w:space="0" w:color="000000"/>
            </w:tcBorders>
            <w:vAlign w:val="center"/>
          </w:tcPr>
          <w:p w14:paraId="1BDB2FC2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right w:val="single" w:sz="4" w:space="0" w:color="000000"/>
            </w:tcBorders>
          </w:tcPr>
          <w:p w14:paraId="42C3E038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38027D9" w14:textId="77777777" w:rsidR="00E92741" w:rsidRPr="003535D7" w:rsidRDefault="00E92741" w:rsidP="00E92741">
      <w:pPr>
        <w:spacing w:line="312" w:lineRule="auto"/>
        <w:ind w:right="-1"/>
        <w:jc w:val="both"/>
        <w:rPr>
          <w:rFonts w:ascii="Arial" w:eastAsia="Arial" w:hAnsi="Arial" w:cs="Arial"/>
          <w:sz w:val="16"/>
          <w:szCs w:val="16"/>
          <w:u w:val="single"/>
        </w:rPr>
      </w:pPr>
    </w:p>
    <w:p w14:paraId="26857C30" w14:textId="77777777" w:rsidR="00E92741" w:rsidRDefault="00E92741" w:rsidP="00E92741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PENGESAHAN PP / PPD</w:t>
      </w:r>
    </w:p>
    <w:tbl>
      <w:tblPr>
        <w:tblpPr w:leftFromText="180" w:rightFromText="180" w:vertAnchor="text" w:tblpY="196"/>
        <w:tblW w:w="97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21"/>
        <w:gridCol w:w="1207"/>
        <w:gridCol w:w="9"/>
        <w:gridCol w:w="2032"/>
        <w:gridCol w:w="2255"/>
        <w:gridCol w:w="1375"/>
        <w:gridCol w:w="1598"/>
      </w:tblGrid>
      <w:tr w:rsidR="00DA50BA" w14:paraId="63ACC5EE" w14:textId="77777777" w:rsidTr="00191CBB">
        <w:trPr>
          <w:cantSplit/>
          <w:trHeight w:val="342"/>
        </w:trPr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9F9F46F" w14:textId="77777777" w:rsidR="00E92741" w:rsidRDefault="00E92741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Tarikh </w:t>
            </w:r>
          </w:p>
          <w:p w14:paraId="35232C9A" w14:textId="77777777" w:rsidR="00E92741" w:rsidRDefault="00E92741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Penilaian: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2E777" w14:textId="77777777" w:rsidR="00E92741" w:rsidRDefault="00E92741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shd w:val="clear" w:color="auto" w:fill="E6E6E6"/>
            <w:vAlign w:val="center"/>
          </w:tcPr>
          <w:p w14:paraId="502679B3" w14:textId="77777777" w:rsidR="00E92741" w:rsidRDefault="00E92741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PP: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6F17AE14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E6E6E6"/>
            <w:vAlign w:val="center"/>
          </w:tcPr>
          <w:p w14:paraId="7A7E1E3D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PP:</w:t>
            </w:r>
          </w:p>
        </w:tc>
        <w:tc>
          <w:tcPr>
            <w:tcW w:w="1596" w:type="dxa"/>
            <w:vAlign w:val="center"/>
          </w:tcPr>
          <w:p w14:paraId="535AF66E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A50BA" w14:paraId="0CD5CF30" w14:textId="77777777" w:rsidTr="00191CBB">
        <w:trPr>
          <w:cantSplit/>
          <w:trHeight w:val="285"/>
        </w:trPr>
        <w:tc>
          <w:tcPr>
            <w:tcW w:w="13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63231D8" w14:textId="77777777" w:rsidR="00E92741" w:rsidRDefault="00E92741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Tarikh:</w:t>
            </w:r>
          </w:p>
        </w:tc>
        <w:tc>
          <w:tcPr>
            <w:tcW w:w="12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F2B5E" w14:textId="77777777" w:rsidR="00E92741" w:rsidRDefault="00E92741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shd w:val="clear" w:color="auto" w:fill="E6E6E6"/>
            <w:vAlign w:val="center"/>
          </w:tcPr>
          <w:p w14:paraId="211FB7C0" w14:textId="77777777" w:rsidR="00E92741" w:rsidRDefault="00E92741" w:rsidP="00CD6488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PPD:</w:t>
            </w:r>
          </w:p>
        </w:tc>
        <w:tc>
          <w:tcPr>
            <w:tcW w:w="2255" w:type="dxa"/>
            <w:shd w:val="clear" w:color="auto" w:fill="auto"/>
            <w:vAlign w:val="center"/>
          </w:tcPr>
          <w:p w14:paraId="58D90B4D" w14:textId="77777777" w:rsidR="00E92741" w:rsidRDefault="00E92741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E6E6E6"/>
            <w:vAlign w:val="center"/>
          </w:tcPr>
          <w:p w14:paraId="19937EEA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PPD:</w:t>
            </w:r>
          </w:p>
        </w:tc>
        <w:tc>
          <w:tcPr>
            <w:tcW w:w="1596" w:type="dxa"/>
            <w:vAlign w:val="center"/>
          </w:tcPr>
          <w:p w14:paraId="4A7886BD" w14:textId="77777777" w:rsidR="00E92741" w:rsidRDefault="00E92741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2741" w14:paraId="4E8B317C" w14:textId="77777777" w:rsidTr="00191CBB">
        <w:trPr>
          <w:cantSplit/>
          <w:trHeight w:val="277"/>
        </w:trPr>
        <w:tc>
          <w:tcPr>
            <w:tcW w:w="253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17A25B4" w14:textId="77777777" w:rsidR="00E92741" w:rsidRDefault="00E92741" w:rsidP="00CD648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KEPUTUSAN</w:t>
            </w:r>
          </w:p>
        </w:tc>
        <w:tc>
          <w:tcPr>
            <w:tcW w:w="7260" w:type="dxa"/>
            <w:gridSpan w:val="4"/>
            <w:vAlign w:val="center"/>
          </w:tcPr>
          <w:p w14:paraId="460525E2" w14:textId="77777777" w:rsidR="00E92741" w:rsidRDefault="00E92741" w:rsidP="00CD648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    ________ / 44 X 70% =   ________   %</w:t>
            </w:r>
          </w:p>
        </w:tc>
      </w:tr>
    </w:tbl>
    <w:p w14:paraId="4CF633F1" w14:textId="77777777" w:rsidR="00E92741" w:rsidRDefault="00E92741" w:rsidP="00E92741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color w:val="000000"/>
          <w:sz w:val="12"/>
          <w:szCs w:val="12"/>
        </w:rPr>
      </w:pPr>
    </w:p>
    <w:p w14:paraId="1C3392D9" w14:textId="77777777" w:rsidR="00E92741" w:rsidRDefault="00E92741" w:rsidP="00E92741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color w:val="000000"/>
          <w:sz w:val="12"/>
          <w:szCs w:val="12"/>
        </w:rPr>
      </w:pPr>
      <w:r>
        <w:rPr>
          <w:rFonts w:ascii="Arial" w:eastAsia="Arial" w:hAnsi="Arial" w:cs="Arial"/>
          <w:color w:val="000000"/>
          <w:sz w:val="12"/>
          <w:szCs w:val="12"/>
        </w:rPr>
        <w:t xml:space="preserve">Pelatih hendaklah mencapai sekurang-kurangnya 60% markah minimum bagi keseluruhan </w:t>
      </w:r>
      <w:r>
        <w:rPr>
          <w:rFonts w:ascii="Arial" w:eastAsia="Arial" w:hAnsi="Arial" w:cs="Arial"/>
          <w:i/>
          <w:color w:val="000000"/>
          <w:sz w:val="12"/>
          <w:szCs w:val="12"/>
        </w:rPr>
        <w:t>abilities</w:t>
      </w:r>
      <w:r>
        <w:rPr>
          <w:rFonts w:ascii="Arial" w:eastAsia="Arial" w:hAnsi="Arial" w:cs="Arial"/>
          <w:color w:val="000000"/>
          <w:sz w:val="12"/>
          <w:szCs w:val="12"/>
        </w:rPr>
        <w:t xml:space="preserve"> (minimum markah 60% daripada 44 markah adalah 26.4 markah).</w:t>
      </w:r>
    </w:p>
    <w:p w14:paraId="019550B3" w14:textId="77777777" w:rsidR="00E92741" w:rsidRDefault="00E92741" w:rsidP="00E92741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color w:val="000000"/>
          <w:sz w:val="12"/>
          <w:szCs w:val="12"/>
        </w:rPr>
      </w:pPr>
      <w:r>
        <w:rPr>
          <w:rFonts w:ascii="Arial" w:eastAsia="Arial" w:hAnsi="Arial" w:cs="Arial"/>
          <w:color w:val="000000"/>
          <w:sz w:val="12"/>
          <w:szCs w:val="12"/>
        </w:rPr>
        <w:t>Kemaskini Terakhir: 18 Oktober 2023.</w:t>
      </w:r>
    </w:p>
    <w:p w14:paraId="7D7461FC" w14:textId="6497E345" w:rsidR="0014614A" w:rsidRDefault="0014614A" w:rsidP="0014614A">
      <w:pPr>
        <w:rPr>
          <w:rFonts w:ascii="Arial" w:hAnsi="Arial" w:cs="Arial"/>
          <w:b/>
          <w:sz w:val="18"/>
          <w:szCs w:val="18"/>
        </w:rPr>
      </w:pPr>
    </w:p>
    <w:p w14:paraId="3976B688" w14:textId="10DE4B56" w:rsidR="00DA50BA" w:rsidRPr="00125674" w:rsidRDefault="00DA50BA">
      <w:pPr>
        <w:spacing w:after="160" w:line="259" w:lineRule="auto"/>
        <w:rPr>
          <w:rFonts w:ascii="Arial" w:hAnsi="Arial" w:cs="Arial"/>
          <w:bCs/>
          <w:sz w:val="18"/>
          <w:szCs w:val="18"/>
        </w:rPr>
      </w:pPr>
    </w:p>
    <w:sectPr w:rsidR="00DA50BA" w:rsidRPr="00125674">
      <w:headerReference w:type="default" r:id="rId6"/>
      <w:footerReference w:type="default" r:id="rId7"/>
      <w:pgSz w:w="12240" w:h="15840"/>
      <w:pgMar w:top="993" w:right="1467" w:bottom="0" w:left="1418" w:header="720" w:footer="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49B" w14:textId="77777777" w:rsidR="00AA505B" w:rsidRDefault="00AA505B">
      <w:r>
        <w:separator/>
      </w:r>
    </w:p>
  </w:endnote>
  <w:endnote w:type="continuationSeparator" w:id="0">
    <w:p w14:paraId="7E69D263" w14:textId="77777777" w:rsidR="00AA505B" w:rsidRDefault="00AA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3DF" w14:textId="32307BB5" w:rsidR="000F7326" w:rsidRPr="00125674" w:rsidRDefault="000F732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</w:rPr>
    </w:pPr>
    <w:r w:rsidRPr="00125674">
      <w:rPr>
        <w:b/>
        <w:bCs/>
        <w:sz w:val="18"/>
        <w:szCs w:val="18"/>
      </w:rPr>
      <w:t>EDISI II- 15022024</w:t>
    </w:r>
  </w:p>
  <w:p w14:paraId="4C968D54" w14:textId="77777777" w:rsidR="00D81908" w:rsidRDefault="00125674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9BE0" w14:textId="77777777" w:rsidR="00AA505B" w:rsidRDefault="00AA505B">
      <w:r>
        <w:separator/>
      </w:r>
    </w:p>
  </w:footnote>
  <w:footnote w:type="continuationSeparator" w:id="0">
    <w:p w14:paraId="13FB401F" w14:textId="77777777" w:rsidR="00AA505B" w:rsidRDefault="00AA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5AD7" w14:textId="77777777" w:rsidR="00872C7A" w:rsidRPr="00872C7A" w:rsidRDefault="000F7326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E23AE" wp14:editId="2665F2EE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88165C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JPK.700-2/3/9 </w:t>
    </w:r>
    <w:proofErr w:type="gramStart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(  </w:t>
    </w:r>
    <w:proofErr w:type="gramEnd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   )</w:t>
    </w:r>
  </w:p>
  <w:p w14:paraId="1139AD96" w14:textId="1D768EF7" w:rsidR="003535D7" w:rsidRPr="00872C7A" w:rsidRDefault="00872C7A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color w:val="000000"/>
        <w:sz w:val="16"/>
        <w:szCs w:val="16"/>
      </w:rPr>
      <w:t xml:space="preserve">PANDUAN PELAKSANAAN DAN PENILAIAN SISTEM LATIHAN PROGRAM BERTAULIAH (SLaPB) BERASASKAN KOD AMALAN KREDITASI PROGRAM TVET - </w:t>
    </w:r>
    <w:r w:rsidRPr="00872C7A">
      <w:rPr>
        <w:rFonts w:ascii="Arial" w:hAnsi="Arial" w:cs="Arial"/>
        <w:b/>
        <w:bCs/>
        <w:i/>
        <w:color w:val="000000"/>
        <w:sz w:val="16"/>
        <w:szCs w:val="16"/>
        <w:highlight w:val="white"/>
      </w:rPr>
      <w:t>CODE OF PRACTICE FOR TVET PROGRAMME ACCREDITATION</w:t>
    </w:r>
    <w:r w:rsidRPr="00872C7A">
      <w:rPr>
        <w:rFonts w:ascii="Arial" w:hAnsi="Arial" w:cs="Arial"/>
        <w:b/>
        <w:bCs/>
        <w:color w:val="000000"/>
        <w:sz w:val="16"/>
        <w:szCs w:val="16"/>
        <w:highlight w:val="white"/>
      </w:rPr>
      <w:t xml:space="preserve"> </w:t>
    </w:r>
    <w:r w:rsidRPr="00872C7A">
      <w:rPr>
        <w:rFonts w:ascii="Arial" w:hAnsi="Arial" w:cs="Arial"/>
        <w:b/>
        <w:bCs/>
        <w:color w:val="000000"/>
        <w:sz w:val="16"/>
        <w:szCs w:val="16"/>
      </w:rPr>
      <w:t>(COPTPA)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CF"/>
    <w:rsid w:val="000216DA"/>
    <w:rsid w:val="00083A41"/>
    <w:rsid w:val="000C6D0A"/>
    <w:rsid w:val="000F7326"/>
    <w:rsid w:val="00125674"/>
    <w:rsid w:val="0014614A"/>
    <w:rsid w:val="00191CBB"/>
    <w:rsid w:val="001D51C8"/>
    <w:rsid w:val="002D6515"/>
    <w:rsid w:val="003535D7"/>
    <w:rsid w:val="00361D18"/>
    <w:rsid w:val="003862DF"/>
    <w:rsid w:val="00392599"/>
    <w:rsid w:val="00410F07"/>
    <w:rsid w:val="004502A3"/>
    <w:rsid w:val="00462E3A"/>
    <w:rsid w:val="0048469A"/>
    <w:rsid w:val="00542BF5"/>
    <w:rsid w:val="006302A2"/>
    <w:rsid w:val="00636B40"/>
    <w:rsid w:val="006664FE"/>
    <w:rsid w:val="00707D27"/>
    <w:rsid w:val="007A46B6"/>
    <w:rsid w:val="00872C7A"/>
    <w:rsid w:val="00900E6E"/>
    <w:rsid w:val="0094767F"/>
    <w:rsid w:val="009F6AE2"/>
    <w:rsid w:val="00A1378A"/>
    <w:rsid w:val="00AA505B"/>
    <w:rsid w:val="00B35666"/>
    <w:rsid w:val="00B44C94"/>
    <w:rsid w:val="00B7552A"/>
    <w:rsid w:val="00C04E73"/>
    <w:rsid w:val="00C81B8C"/>
    <w:rsid w:val="00CB1720"/>
    <w:rsid w:val="00CF60AA"/>
    <w:rsid w:val="00D126CE"/>
    <w:rsid w:val="00DA50BA"/>
    <w:rsid w:val="00E54B3D"/>
    <w:rsid w:val="00E837DB"/>
    <w:rsid w:val="00E92741"/>
    <w:rsid w:val="00E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298AE5"/>
  <w15:chartTrackingRefBased/>
  <w15:docId w15:val="{4B5EB11A-E930-4D3C-9EA5-5A75998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C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741"/>
    <w:pPr>
      <w:keepNext/>
      <w:spacing w:before="100" w:after="1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2741"/>
    <w:rPr>
      <w:rFonts w:ascii="Times New Roman" w:eastAsia="Times New Roman" w:hAnsi="Times New Roman" w:cs="Times New Roman"/>
      <w:b/>
      <w:sz w:val="24"/>
      <w:szCs w:val="24"/>
      <w:lang w:val="en-US" w:eastAsia="en-MY"/>
    </w:rPr>
  </w:style>
  <w:style w:type="paragraph" w:styleId="ListParagraph">
    <w:name w:val="List Paragraph"/>
    <w:basedOn w:val="Normal"/>
    <w:uiPriority w:val="34"/>
    <w:qFormat/>
    <w:rsid w:val="0014614A"/>
    <w:pPr>
      <w:suppressAutoHyphens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Footer">
    <w:name w:val="footer"/>
    <w:basedOn w:val="Normal"/>
    <w:link w:val="Foot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872C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34</cp:revision>
  <cp:lastPrinted>2024-02-28T03:01:00Z</cp:lastPrinted>
  <dcterms:created xsi:type="dcterms:W3CDTF">2024-02-08T02:50:00Z</dcterms:created>
  <dcterms:modified xsi:type="dcterms:W3CDTF">2024-03-01T07:14:00Z</dcterms:modified>
</cp:coreProperties>
</file>